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F56E" w14:textId="4849C2CA" w:rsidR="001B0CCE" w:rsidRDefault="00B419C9">
      <w:pPr>
        <w:rPr>
          <w:rFonts w:ascii="맑은 고딕" w:eastAsia="맑은 고딕" w:hAnsi="맑은 고딕" w:cs="맑은 고딕"/>
          <w:color w:val="413F3F"/>
          <w:sz w:val="22"/>
        </w:rPr>
      </w:pPr>
      <w:r>
        <w:rPr>
          <w:rFonts w:ascii="맑은 고딕" w:eastAsia="맑은 고딕" w:hAnsi="맑은 고딕" w:cs="맑은 고딕" w:hint="eastAsia"/>
          <w:color w:val="413F3F"/>
          <w:sz w:val="22"/>
        </w:rPr>
        <w:t xml:space="preserve"> </w:t>
      </w:r>
    </w:p>
    <w:p w14:paraId="32A43ADE" w14:textId="77777777" w:rsidR="001C6470" w:rsidRDefault="001C6470">
      <w:pPr>
        <w:rPr>
          <w:rFonts w:ascii="맑은 고딕" w:eastAsia="맑은 고딕" w:hAnsi="맑은 고딕" w:cs="맑은 고딕"/>
          <w:color w:val="413F3F"/>
          <w:sz w:val="22"/>
        </w:rPr>
      </w:pPr>
    </w:p>
    <w:p w14:paraId="591F65A2" w14:textId="27773368" w:rsidR="001B0CCE" w:rsidRDefault="00265C92">
      <w:pPr>
        <w:jc w:val="center"/>
        <w:rPr>
          <w:rFonts w:ascii="맑은 고딕" w:eastAsia="맑은 고딕" w:hAnsi="맑은 고딕" w:cs="맑은 고딕"/>
          <w:b/>
          <w:color w:val="413F3F"/>
          <w:sz w:val="34"/>
        </w:rPr>
      </w:pPr>
      <w:r>
        <w:rPr>
          <w:rFonts w:ascii="맑은 고딕" w:eastAsia="맑은 고딕" w:hAnsi="맑은 고딕" w:cs="맑은 고딕"/>
          <w:b/>
          <w:color w:val="413F3F"/>
          <w:sz w:val="34"/>
        </w:rPr>
        <w:t>KIMUN WORKSHOP: 202</w:t>
      </w:r>
      <w:r w:rsidR="00D76FD4">
        <w:rPr>
          <w:rFonts w:ascii="맑은 고딕" w:eastAsia="맑은 고딕" w:hAnsi="맑은 고딕" w:cs="맑은 고딕"/>
          <w:b/>
          <w:color w:val="413F3F"/>
          <w:sz w:val="34"/>
        </w:rPr>
        <w:t>4</w:t>
      </w:r>
      <w:r>
        <w:rPr>
          <w:rFonts w:ascii="맑은 고딕" w:eastAsia="맑은 고딕" w:hAnsi="맑은 고딕" w:cs="맑은 고딕"/>
          <w:b/>
          <w:color w:val="413F3F"/>
          <w:sz w:val="34"/>
        </w:rPr>
        <w:t xml:space="preserve"> Code of Conduct</w:t>
      </w:r>
    </w:p>
    <w:p w14:paraId="248AEE9D" w14:textId="77777777" w:rsidR="001B0CCE" w:rsidRDefault="001B0CCE">
      <w:pPr>
        <w:jc w:val="center"/>
        <w:rPr>
          <w:rFonts w:ascii="맑은 고딕" w:eastAsia="맑은 고딕" w:hAnsi="맑은 고딕" w:cs="맑은 고딕"/>
          <w:sz w:val="4"/>
        </w:rPr>
      </w:pPr>
    </w:p>
    <w:p w14:paraId="31DD87A5" w14:textId="7C8AC2A6" w:rsidR="001B0CCE" w:rsidRDefault="00265C92" w:rsidP="001C6470">
      <w:pPr>
        <w:spacing w:before="52" w:line="261" w:lineRule="auto"/>
        <w:ind w:left="162" w:right="218"/>
        <w:rPr>
          <w:rFonts w:ascii="맑은 고딕" w:eastAsia="맑은 고딕" w:hAnsi="맑은 고딕" w:cs="맑은 고딕"/>
          <w:sz w:val="21"/>
        </w:rPr>
      </w:pPr>
      <w:r>
        <w:rPr>
          <w:rFonts w:ascii="맑은 고딕" w:eastAsia="맑은 고딕" w:hAnsi="맑은 고딕" w:cs="맑은 고딕"/>
          <w:sz w:val="21"/>
        </w:rPr>
        <w:t>상기 본인은 202</w:t>
      </w:r>
      <w:r w:rsidR="001C6470">
        <w:rPr>
          <w:rFonts w:ascii="맑은 고딕" w:eastAsia="맑은 고딕" w:hAnsi="맑은 고딕" w:cs="맑은 고딕"/>
          <w:sz w:val="21"/>
        </w:rPr>
        <w:t>4</w:t>
      </w:r>
      <w:r>
        <w:rPr>
          <w:rFonts w:ascii="맑은 고딕" w:eastAsia="맑은 고딕" w:hAnsi="맑은 고딕" w:cs="맑은 고딕"/>
          <w:sz w:val="21"/>
        </w:rPr>
        <w:t>년 1월 1</w:t>
      </w:r>
      <w:r w:rsidR="001C6470">
        <w:rPr>
          <w:rFonts w:ascii="맑은 고딕" w:eastAsia="맑은 고딕" w:hAnsi="맑은 고딕" w:cs="맑은 고딕"/>
          <w:sz w:val="21"/>
        </w:rPr>
        <w:t>5</w:t>
      </w:r>
      <w:r>
        <w:rPr>
          <w:rFonts w:ascii="맑은 고딕" w:eastAsia="맑은 고딕" w:hAnsi="맑은 고딕" w:cs="맑은 고딕"/>
          <w:sz w:val="21"/>
        </w:rPr>
        <w:t>일부터 1월 1</w:t>
      </w:r>
      <w:r w:rsidR="001C6470">
        <w:rPr>
          <w:rFonts w:ascii="맑은 고딕" w:eastAsia="맑은 고딕" w:hAnsi="맑은 고딕" w:cs="맑은 고딕"/>
          <w:sz w:val="21"/>
        </w:rPr>
        <w:t>8</w:t>
      </w:r>
      <w:r>
        <w:rPr>
          <w:rFonts w:ascii="맑은 고딕" w:eastAsia="맑은 고딕" w:hAnsi="맑은 고딕" w:cs="맑은 고딕"/>
          <w:sz w:val="21"/>
        </w:rPr>
        <w:t>일까지의 KIMUN WORKSHOP: 202</w:t>
      </w:r>
      <w:r w:rsidR="001C6470">
        <w:rPr>
          <w:rFonts w:ascii="맑은 고딕" w:eastAsia="맑은 고딕" w:hAnsi="맑은 고딕" w:cs="맑은 고딕"/>
          <w:sz w:val="21"/>
        </w:rPr>
        <w:t>4</w:t>
      </w:r>
      <w:r>
        <w:rPr>
          <w:rFonts w:ascii="맑은 고딕" w:eastAsia="맑은 고딕" w:hAnsi="맑은 고딕" w:cs="맑은 고딕"/>
          <w:sz w:val="21"/>
        </w:rPr>
        <w:t xml:space="preserve"> 참가 기간 중 경희대학교 제2기숙사에 입사하여 아래 규정을 준수할 것이며, 이를 위반할 시 발생하는 </w:t>
      </w:r>
      <w:r>
        <w:rPr>
          <w:rFonts w:ascii="맑은 고딕" w:eastAsia="맑은 고딕" w:hAnsi="맑은 고딕" w:cs="맑은 고딕"/>
          <w:spacing w:val="-3"/>
          <w:sz w:val="21"/>
        </w:rPr>
        <w:t>어떠</w:t>
      </w:r>
      <w:r>
        <w:rPr>
          <w:rFonts w:ascii="맑은 고딕" w:eastAsia="맑은 고딕" w:hAnsi="맑은 고딕" w:cs="맑은 고딕"/>
          <w:sz w:val="21"/>
        </w:rPr>
        <w:t>한 불이익도 감수할 것을 서약합니다.</w:t>
      </w:r>
    </w:p>
    <w:p w14:paraId="1AA98A54" w14:textId="77777777" w:rsidR="001B0CCE" w:rsidRDefault="00265C92" w:rsidP="001C6470">
      <w:pPr>
        <w:numPr>
          <w:ilvl w:val="0"/>
          <w:numId w:val="2"/>
        </w:numPr>
        <w:tabs>
          <w:tab w:val="left" w:pos="924"/>
        </w:tabs>
        <w:spacing w:before="189" w:after="0" w:line="240" w:lineRule="auto"/>
        <w:rPr>
          <w:rFonts w:ascii="맑은 고딕" w:eastAsia="맑은 고딕" w:hAnsi="맑은 고딕" w:cs="맑은 고딕"/>
          <w:sz w:val="21"/>
        </w:rPr>
      </w:pPr>
      <w:r>
        <w:rPr>
          <w:rFonts w:ascii="맑은 고딕" w:eastAsia="맑은 고딕" w:hAnsi="맑은 고딕" w:cs="맑은 고딕"/>
          <w:sz w:val="21"/>
        </w:rPr>
        <w:t>경희대학교 제2기숙사의 규칙과 관리자의 지시 및 주의를 준수하겠습니다.</w:t>
      </w:r>
    </w:p>
    <w:p w14:paraId="752C7F22" w14:textId="77777777" w:rsidR="001B0CCE" w:rsidRDefault="00265C92" w:rsidP="001C6470">
      <w:pPr>
        <w:numPr>
          <w:ilvl w:val="0"/>
          <w:numId w:val="2"/>
        </w:numPr>
        <w:tabs>
          <w:tab w:val="left" w:pos="924"/>
        </w:tabs>
        <w:spacing w:before="73" w:after="0" w:line="240" w:lineRule="auto"/>
        <w:rPr>
          <w:rFonts w:ascii="맑은 고딕" w:eastAsia="맑은 고딕" w:hAnsi="맑은 고딕" w:cs="맑은 고딕"/>
          <w:sz w:val="21"/>
        </w:rPr>
      </w:pPr>
      <w:r>
        <w:rPr>
          <w:rFonts w:ascii="맑은 고딕" w:eastAsia="맑은 고딕" w:hAnsi="맑은 고딕" w:cs="맑은 고딕"/>
          <w:sz w:val="21"/>
        </w:rPr>
        <w:t>기숙사 내 기물을 파손하지 않겠습니다.</w:t>
      </w:r>
    </w:p>
    <w:p w14:paraId="47162FE7" w14:textId="77777777" w:rsidR="001B0CCE" w:rsidRDefault="00265C92" w:rsidP="001C6470">
      <w:pPr>
        <w:numPr>
          <w:ilvl w:val="0"/>
          <w:numId w:val="2"/>
        </w:numPr>
        <w:tabs>
          <w:tab w:val="left" w:pos="924"/>
        </w:tabs>
        <w:spacing w:before="71" w:after="0" w:line="280" w:lineRule="auto"/>
        <w:ind w:right="216"/>
        <w:jc w:val="left"/>
        <w:rPr>
          <w:rFonts w:ascii="맑은 고딕" w:eastAsia="맑은 고딕" w:hAnsi="맑은 고딕" w:cs="맑은 고딕"/>
          <w:sz w:val="21"/>
        </w:rPr>
      </w:pPr>
      <w:r>
        <w:rPr>
          <w:rFonts w:ascii="맑은 고딕" w:eastAsia="맑은 고딕" w:hAnsi="맑은 고딕" w:cs="맑은 고딕"/>
          <w:sz w:val="21"/>
        </w:rPr>
        <w:t>본인의 과실 혹은 의도로 파손, 훼손, 혹은 분실된 기물에 대해 책임지고 변상하겠습니다.</w:t>
      </w:r>
    </w:p>
    <w:p w14:paraId="39388C68" w14:textId="77777777" w:rsidR="001B0CCE" w:rsidRDefault="00265C92" w:rsidP="001C6470">
      <w:pPr>
        <w:numPr>
          <w:ilvl w:val="0"/>
          <w:numId w:val="2"/>
        </w:numPr>
        <w:tabs>
          <w:tab w:val="left" w:pos="924"/>
        </w:tabs>
        <w:spacing w:before="3" w:after="0" w:line="240" w:lineRule="auto"/>
        <w:jc w:val="left"/>
        <w:rPr>
          <w:rFonts w:ascii="맑은 고딕" w:eastAsia="맑은 고딕" w:hAnsi="맑은 고딕" w:cs="맑은 고딕"/>
          <w:sz w:val="21"/>
        </w:rPr>
      </w:pPr>
      <w:r>
        <w:rPr>
          <w:rFonts w:ascii="맑은 고딕" w:eastAsia="맑은 고딕" w:hAnsi="맑은 고딕" w:cs="맑은 고딕"/>
          <w:sz w:val="21"/>
        </w:rPr>
        <w:t>호실 내 흡연, 음주와 같은 풍기문란 행위를 하지 않겠습니다.</w:t>
      </w:r>
    </w:p>
    <w:p w14:paraId="496F434E" w14:textId="77777777" w:rsidR="001B0CCE" w:rsidRDefault="00265C92" w:rsidP="001C6470">
      <w:pPr>
        <w:numPr>
          <w:ilvl w:val="0"/>
          <w:numId w:val="2"/>
        </w:numPr>
        <w:tabs>
          <w:tab w:val="left" w:pos="924"/>
        </w:tabs>
        <w:spacing w:before="70" w:after="0" w:line="240" w:lineRule="auto"/>
        <w:jc w:val="left"/>
        <w:rPr>
          <w:rFonts w:ascii="맑은 고딕" w:eastAsia="맑은 고딕" w:hAnsi="맑은 고딕" w:cs="맑은 고딕"/>
          <w:sz w:val="21"/>
        </w:rPr>
      </w:pPr>
      <w:r>
        <w:rPr>
          <w:rFonts w:ascii="맑은 고딕" w:eastAsia="맑은 고딕" w:hAnsi="맑은 고딕" w:cs="맑은 고딕"/>
          <w:sz w:val="21"/>
        </w:rPr>
        <w:t>기숙사 내에서 폭력적인 행동 및 사건을 일으키지 않겠습니다.</w:t>
      </w:r>
    </w:p>
    <w:p w14:paraId="4C75D2CA" w14:textId="77777777" w:rsidR="001B0CCE" w:rsidRDefault="00265C92" w:rsidP="001C6470">
      <w:pPr>
        <w:numPr>
          <w:ilvl w:val="0"/>
          <w:numId w:val="2"/>
        </w:numPr>
        <w:tabs>
          <w:tab w:val="left" w:pos="924"/>
        </w:tabs>
        <w:spacing w:before="71" w:after="0" w:line="240" w:lineRule="auto"/>
        <w:jc w:val="left"/>
        <w:rPr>
          <w:rFonts w:ascii="맑은 고딕" w:eastAsia="맑은 고딕" w:hAnsi="맑은 고딕" w:cs="맑은 고딕"/>
          <w:sz w:val="21"/>
        </w:rPr>
      </w:pPr>
      <w:r>
        <w:rPr>
          <w:rFonts w:ascii="맑은 고딕" w:eastAsia="맑은 고딕" w:hAnsi="맑은 고딕" w:cs="맑은 고딕"/>
          <w:sz w:val="21"/>
        </w:rPr>
        <w:t>관리자의 허가 없이 참가자 간의 호실 변경을 하지 않겠습니다.</w:t>
      </w:r>
    </w:p>
    <w:p w14:paraId="5F2465D9" w14:textId="77777777" w:rsidR="001B0CCE" w:rsidRDefault="00265C92" w:rsidP="001C6470">
      <w:pPr>
        <w:numPr>
          <w:ilvl w:val="0"/>
          <w:numId w:val="2"/>
        </w:numPr>
        <w:tabs>
          <w:tab w:val="left" w:pos="924"/>
        </w:tabs>
        <w:spacing w:before="72" w:after="0" w:line="240" w:lineRule="auto"/>
        <w:jc w:val="left"/>
        <w:rPr>
          <w:rFonts w:ascii="맑은 고딕" w:eastAsia="맑은 고딕" w:hAnsi="맑은 고딕" w:cs="맑은 고딕"/>
          <w:sz w:val="21"/>
        </w:rPr>
      </w:pPr>
      <w:r>
        <w:rPr>
          <w:rFonts w:ascii="맑은 고딕" w:eastAsia="맑은 고딕" w:hAnsi="맑은 고딕" w:cs="맑은 고딕"/>
          <w:sz w:val="21"/>
        </w:rPr>
        <w:t>기숙사 규칙에 어긋난 물품을 반입하지 않겠습니다.</w:t>
      </w:r>
    </w:p>
    <w:p w14:paraId="12642734" w14:textId="77777777" w:rsidR="001B0CCE" w:rsidRDefault="00265C92" w:rsidP="001C6470">
      <w:pPr>
        <w:numPr>
          <w:ilvl w:val="0"/>
          <w:numId w:val="2"/>
        </w:numPr>
        <w:tabs>
          <w:tab w:val="left" w:pos="924"/>
        </w:tabs>
        <w:spacing w:before="71" w:after="0" w:line="240" w:lineRule="auto"/>
        <w:jc w:val="left"/>
        <w:rPr>
          <w:rFonts w:ascii="맑은 고딕" w:eastAsia="맑은 고딕" w:hAnsi="맑은 고딕" w:cs="맑은 고딕"/>
          <w:sz w:val="21"/>
        </w:rPr>
      </w:pPr>
      <w:r>
        <w:rPr>
          <w:rFonts w:ascii="맑은 고딕" w:eastAsia="맑은 고딕" w:hAnsi="맑은 고딕" w:cs="맑은 고딕"/>
          <w:sz w:val="21"/>
        </w:rPr>
        <w:t xml:space="preserve">기숙사에 외부인을 </w:t>
      </w:r>
      <w:proofErr w:type="spellStart"/>
      <w:r>
        <w:rPr>
          <w:rFonts w:ascii="맑은 고딕" w:eastAsia="맑은 고딕" w:hAnsi="맑은 고딕" w:cs="맑은 고딕"/>
          <w:sz w:val="21"/>
        </w:rPr>
        <w:t>출입시키지</w:t>
      </w:r>
      <w:proofErr w:type="spellEnd"/>
      <w:r>
        <w:rPr>
          <w:rFonts w:ascii="맑은 고딕" w:eastAsia="맑은 고딕" w:hAnsi="맑은 고딕" w:cs="맑은 고딕"/>
          <w:sz w:val="21"/>
        </w:rPr>
        <w:t xml:space="preserve"> 않겠습니다.</w:t>
      </w:r>
    </w:p>
    <w:p w14:paraId="2740A28D" w14:textId="77777777" w:rsidR="001B0CCE" w:rsidRDefault="00265C92" w:rsidP="001C6470">
      <w:pPr>
        <w:numPr>
          <w:ilvl w:val="0"/>
          <w:numId w:val="2"/>
        </w:numPr>
        <w:tabs>
          <w:tab w:val="left" w:pos="924"/>
        </w:tabs>
        <w:spacing w:before="71" w:after="0" w:line="240" w:lineRule="auto"/>
        <w:jc w:val="left"/>
        <w:rPr>
          <w:rFonts w:ascii="맑은 고딕" w:eastAsia="맑은 고딕" w:hAnsi="맑은 고딕" w:cs="맑은 고딕"/>
          <w:sz w:val="21"/>
        </w:rPr>
      </w:pPr>
      <w:r>
        <w:rPr>
          <w:rFonts w:ascii="맑은 고딕" w:eastAsia="맑은 고딕" w:hAnsi="맑은 고딕" w:cs="맑은 고딕"/>
          <w:sz w:val="21"/>
        </w:rPr>
        <w:t>타인의 물품을 절도 및 훼손하지 않겠습니다.</w:t>
      </w:r>
    </w:p>
    <w:p w14:paraId="75A8B896" w14:textId="77777777" w:rsidR="001B0CCE" w:rsidRDefault="00265C92" w:rsidP="001C6470">
      <w:pPr>
        <w:numPr>
          <w:ilvl w:val="0"/>
          <w:numId w:val="2"/>
        </w:numPr>
        <w:tabs>
          <w:tab w:val="left" w:pos="924"/>
        </w:tabs>
        <w:spacing w:before="70" w:after="0" w:line="240" w:lineRule="auto"/>
        <w:jc w:val="left"/>
        <w:rPr>
          <w:rFonts w:ascii="맑은 고딕" w:eastAsia="맑은 고딕" w:hAnsi="맑은 고딕" w:cs="맑은 고딕"/>
          <w:sz w:val="21"/>
        </w:rPr>
      </w:pPr>
      <w:r>
        <w:rPr>
          <w:rFonts w:ascii="맑은 고딕" w:eastAsia="맑은 고딕" w:hAnsi="맑은 고딕" w:cs="맑은 고딕"/>
          <w:sz w:val="21"/>
        </w:rPr>
        <w:t>다른 참가자들 및 기숙사 관련 관리자에게 예의를 지키겠습니다.</w:t>
      </w:r>
    </w:p>
    <w:p w14:paraId="64BE49A0" w14:textId="77777777" w:rsidR="001B0CCE" w:rsidRDefault="00265C92" w:rsidP="001C6470">
      <w:pPr>
        <w:numPr>
          <w:ilvl w:val="0"/>
          <w:numId w:val="2"/>
        </w:numPr>
        <w:tabs>
          <w:tab w:val="left" w:pos="924"/>
        </w:tabs>
        <w:spacing w:before="71" w:after="0" w:line="240" w:lineRule="auto"/>
        <w:jc w:val="left"/>
        <w:rPr>
          <w:rFonts w:ascii="맑은 고딕" w:eastAsia="맑은 고딕" w:hAnsi="맑은 고딕" w:cs="맑은 고딕"/>
          <w:sz w:val="21"/>
        </w:rPr>
      </w:pPr>
      <w:r>
        <w:rPr>
          <w:rFonts w:ascii="맑은 고딕" w:eastAsia="맑은 고딕" w:hAnsi="맑은 고딕" w:cs="맑은 고딕"/>
          <w:sz w:val="21"/>
        </w:rPr>
        <w:t>기숙사 열쇠를 타인에게 양도하지 않고, 분실 시 변상하겠습니다.</w:t>
      </w:r>
    </w:p>
    <w:p w14:paraId="731B7822" w14:textId="77777777" w:rsidR="001B0CCE" w:rsidRDefault="00265C92" w:rsidP="001C6470">
      <w:pPr>
        <w:numPr>
          <w:ilvl w:val="0"/>
          <w:numId w:val="2"/>
        </w:numPr>
        <w:tabs>
          <w:tab w:val="left" w:pos="924"/>
        </w:tabs>
        <w:spacing w:before="71" w:after="0" w:line="240" w:lineRule="auto"/>
        <w:jc w:val="left"/>
        <w:rPr>
          <w:rFonts w:ascii="맑은 고딕" w:eastAsia="맑은 고딕" w:hAnsi="맑은 고딕" w:cs="맑은 고딕"/>
          <w:sz w:val="21"/>
        </w:rPr>
      </w:pPr>
      <w:r>
        <w:rPr>
          <w:rFonts w:ascii="맑은 고딕" w:eastAsia="맑은 고딕" w:hAnsi="맑은 고딕" w:cs="맑은 고딕"/>
          <w:sz w:val="21"/>
        </w:rPr>
        <w:t>점호 후에 무단 외출을 하지 않겠습니다.</w:t>
      </w:r>
    </w:p>
    <w:p w14:paraId="7FDC9799" w14:textId="2378E68E" w:rsidR="001B0CCE" w:rsidRPr="001C6470" w:rsidRDefault="00265C92" w:rsidP="001C6470">
      <w:pPr>
        <w:pStyle w:val="a5"/>
        <w:numPr>
          <w:ilvl w:val="0"/>
          <w:numId w:val="2"/>
        </w:numPr>
        <w:tabs>
          <w:tab w:val="left" w:pos="924"/>
        </w:tabs>
        <w:spacing w:before="70" w:after="0" w:line="240" w:lineRule="auto"/>
        <w:ind w:leftChars="0"/>
        <w:jc w:val="left"/>
        <w:rPr>
          <w:rFonts w:ascii="맑은 고딕" w:eastAsia="맑은 고딕" w:hAnsi="맑은 고딕" w:cs="맑은 고딕"/>
          <w:sz w:val="21"/>
        </w:rPr>
      </w:pPr>
      <w:r w:rsidRPr="001C6470">
        <w:rPr>
          <w:rFonts w:ascii="맑은 고딕" w:eastAsia="맑은 고딕" w:hAnsi="맑은 고딕" w:cs="맑은 고딕"/>
          <w:sz w:val="21"/>
        </w:rPr>
        <w:t>퇴실 시 관리자의 점검과 퇴실 승인을 받겠습니다.</w:t>
      </w:r>
    </w:p>
    <w:p w14:paraId="4CB0D479" w14:textId="77777777" w:rsidR="001B0CCE" w:rsidRDefault="001B0CCE">
      <w:pPr>
        <w:tabs>
          <w:tab w:val="left" w:pos="924"/>
        </w:tabs>
        <w:spacing w:before="70" w:after="0" w:line="240" w:lineRule="auto"/>
        <w:ind w:left="800"/>
        <w:jc w:val="left"/>
        <w:rPr>
          <w:rFonts w:ascii="맑은 고딕" w:eastAsia="맑은 고딕" w:hAnsi="맑은 고딕" w:cs="맑은 고딕"/>
          <w:sz w:val="19"/>
        </w:rPr>
      </w:pPr>
    </w:p>
    <w:p w14:paraId="36D40498" w14:textId="77777777" w:rsidR="001B0CCE" w:rsidRDefault="001B0CCE">
      <w:pPr>
        <w:tabs>
          <w:tab w:val="left" w:pos="924"/>
        </w:tabs>
        <w:spacing w:before="70" w:after="0" w:line="240" w:lineRule="auto"/>
        <w:ind w:left="800"/>
        <w:jc w:val="left"/>
        <w:rPr>
          <w:rFonts w:ascii="맑은 고딕" w:eastAsia="맑은 고딕" w:hAnsi="맑은 고딕" w:cs="맑은 고딕"/>
          <w:sz w:val="19"/>
        </w:rPr>
      </w:pPr>
    </w:p>
    <w:p w14:paraId="385BD28C" w14:textId="77777777" w:rsidR="001C6470" w:rsidRDefault="001C6470">
      <w:pPr>
        <w:tabs>
          <w:tab w:val="left" w:pos="924"/>
        </w:tabs>
        <w:spacing w:before="70" w:after="0" w:line="240" w:lineRule="auto"/>
        <w:ind w:left="800"/>
        <w:jc w:val="left"/>
        <w:rPr>
          <w:rFonts w:ascii="맑은 고딕" w:eastAsia="맑은 고딕" w:hAnsi="맑은 고딕" w:cs="맑은 고딕"/>
          <w:sz w:val="19"/>
        </w:rPr>
      </w:pPr>
    </w:p>
    <w:tbl>
      <w:tblPr>
        <w:tblW w:w="0" w:type="auto"/>
        <w:tblInd w:w="1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1"/>
        <w:gridCol w:w="4206"/>
      </w:tblGrid>
      <w:tr w:rsidR="001B0CCE" w:rsidRPr="00FB3C07" w14:paraId="570BEFBB" w14:textId="77777777" w:rsidTr="001E15E3">
        <w:tc>
          <w:tcPr>
            <w:tcW w:w="4706" w:type="dxa"/>
            <w:shd w:val="clear" w:color="auto" w:fill="auto"/>
            <w:tcMar>
              <w:left w:w="0" w:type="dxa"/>
              <w:right w:w="0" w:type="dxa"/>
            </w:tcMar>
          </w:tcPr>
          <w:p w14:paraId="7EC0FE80" w14:textId="05A0B0BC" w:rsidR="001B0CCE" w:rsidRPr="00FB3C07" w:rsidRDefault="00265C92">
            <w:pPr>
              <w:tabs>
                <w:tab w:val="left" w:pos="4315"/>
              </w:tabs>
              <w:spacing w:line="30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B3C07">
              <w:rPr>
                <w:rFonts w:ascii="Times New Roman" w:eastAsia="Carlito" w:hAnsi="Times New Roman" w:cs="Times New Roman"/>
                <w:sz w:val="24"/>
              </w:rPr>
              <w:t xml:space="preserve">Date:   </w:t>
            </w:r>
            <w:r w:rsidRPr="00FB3C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15E3" w:rsidRPr="00FB3C07">
              <w:rPr>
                <w:rFonts w:ascii="Times New Roman" w:eastAsia="Times New Roman" w:hAnsi="Times New Roman" w:cs="Times New Roman"/>
                <w:sz w:val="24"/>
              </w:rPr>
              <w:t>____________________________</w:t>
            </w:r>
          </w:p>
          <w:p w14:paraId="4CF0790C" w14:textId="77777777" w:rsidR="001B0CCE" w:rsidRPr="00FB3C07" w:rsidRDefault="001B0CCE">
            <w:pPr>
              <w:spacing w:line="30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  <w:shd w:val="clear" w:color="auto" w:fill="auto"/>
            <w:tcMar>
              <w:left w:w="0" w:type="dxa"/>
              <w:right w:w="0" w:type="dxa"/>
            </w:tcMar>
          </w:tcPr>
          <w:p w14:paraId="4060A7A3" w14:textId="77777777" w:rsidR="001B0CCE" w:rsidRPr="00FB3C07" w:rsidRDefault="001B0CCE">
            <w:pPr>
              <w:rPr>
                <w:rFonts w:ascii="Times New Roman" w:eastAsia="맑은 고딕" w:hAnsi="Times New Roman" w:cs="Times New Roman"/>
              </w:rPr>
            </w:pPr>
          </w:p>
        </w:tc>
      </w:tr>
      <w:tr w:rsidR="001E15E3" w:rsidRPr="00FB3C07" w14:paraId="4AC4396E" w14:textId="77777777" w:rsidTr="001E15E3">
        <w:tc>
          <w:tcPr>
            <w:tcW w:w="4706" w:type="dxa"/>
            <w:shd w:val="clear" w:color="auto" w:fill="auto"/>
            <w:tcMar>
              <w:left w:w="0" w:type="dxa"/>
              <w:right w:w="0" w:type="dxa"/>
            </w:tcMar>
          </w:tcPr>
          <w:p w14:paraId="7FF8B8C3" w14:textId="33C851BB" w:rsidR="001E15E3" w:rsidRPr="00FB3C07" w:rsidRDefault="001E15E3" w:rsidP="001E15E3">
            <w:pPr>
              <w:tabs>
                <w:tab w:val="left" w:pos="5175"/>
                <w:tab w:val="left" w:pos="5928"/>
              </w:tabs>
              <w:spacing w:before="95"/>
              <w:jc w:val="left"/>
              <w:rPr>
                <w:rFonts w:ascii="Times New Roman" w:hAnsi="Times New Roman" w:cs="Times New Roman"/>
              </w:rPr>
            </w:pPr>
            <w:r w:rsidRPr="00FB3C07">
              <w:rPr>
                <w:rFonts w:ascii="Times New Roman" w:eastAsia="Carlito" w:hAnsi="Times New Roman" w:cs="Times New Roman"/>
                <w:sz w:val="24"/>
              </w:rPr>
              <w:t>Participant name: ___________________</w:t>
            </w:r>
            <w:r w:rsidR="00FB3C07">
              <w:rPr>
                <w:rFonts w:ascii="Times New Roman" w:eastAsia="Carlito" w:hAnsi="Times New Roman" w:cs="Times New Roman"/>
                <w:sz w:val="24"/>
              </w:rPr>
              <w:t>_</w:t>
            </w:r>
            <w:r w:rsidRPr="00FB3C0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   </w:t>
            </w:r>
            <w:r w:rsidRPr="00FB3C07">
              <w:rPr>
                <w:rFonts w:ascii="Times New Roman" w:eastAsia="Carlito" w:hAnsi="Times New Roman" w:cs="Times New Roman"/>
                <w:sz w:val="24"/>
                <w:u w:val="single"/>
              </w:rPr>
              <w:t xml:space="preserve">                   </w:t>
            </w:r>
          </w:p>
        </w:tc>
        <w:tc>
          <w:tcPr>
            <w:tcW w:w="4211" w:type="dxa"/>
            <w:shd w:val="clear" w:color="auto" w:fill="auto"/>
            <w:tcMar>
              <w:left w:w="0" w:type="dxa"/>
              <w:right w:w="0" w:type="dxa"/>
            </w:tcMar>
          </w:tcPr>
          <w:p w14:paraId="21D02FBD" w14:textId="6FD4C94A" w:rsidR="001E15E3" w:rsidRPr="00FB3C07" w:rsidRDefault="001E15E3" w:rsidP="001E15E3">
            <w:pPr>
              <w:spacing w:before="95"/>
              <w:ind w:left="140" w:right="102"/>
              <w:jc w:val="left"/>
              <w:rPr>
                <w:rFonts w:ascii="Times New Roman" w:hAnsi="Times New Roman" w:cs="Times New Roman"/>
              </w:rPr>
            </w:pPr>
            <w:r w:rsidRPr="00FB3C07">
              <w:rPr>
                <w:rFonts w:ascii="Times New Roman" w:eastAsia="Carlito" w:hAnsi="Times New Roman" w:cs="Times New Roman"/>
                <w:sz w:val="24"/>
              </w:rPr>
              <w:t xml:space="preserve">Signature: </w:t>
            </w:r>
            <w:r w:rsidRPr="00FB3C07">
              <w:rPr>
                <w:rFonts w:ascii="Times New Roman" w:hAnsi="Times New Roman" w:cs="Times New Roman"/>
              </w:rPr>
              <w:t>_________________________</w:t>
            </w:r>
            <w:r w:rsidR="00FB3C07">
              <w:rPr>
                <w:rFonts w:ascii="Times New Roman" w:hAnsi="Times New Roman" w:cs="Times New Roman"/>
              </w:rPr>
              <w:t>_</w:t>
            </w:r>
          </w:p>
        </w:tc>
      </w:tr>
    </w:tbl>
    <w:p w14:paraId="64DC0DA5" w14:textId="77777777" w:rsidR="001B0CCE" w:rsidRPr="00FB3C07" w:rsidRDefault="001B0CCE" w:rsidP="001C6470">
      <w:pPr>
        <w:jc w:val="left"/>
        <w:rPr>
          <w:rFonts w:ascii="Times New Roman" w:eastAsia="맑은 고딕" w:hAnsi="Times New Roman" w:cs="Times New Roman"/>
          <w:sz w:val="22"/>
        </w:rPr>
      </w:pPr>
    </w:p>
    <w:sectPr w:rsidR="001B0CCE" w:rsidRPr="00FB3C07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F32E6" w14:textId="77777777" w:rsidR="00BF71CB" w:rsidRDefault="00BF71CB" w:rsidP="00D76FD4">
      <w:pPr>
        <w:spacing w:after="0" w:line="240" w:lineRule="auto"/>
      </w:pPr>
      <w:r>
        <w:separator/>
      </w:r>
    </w:p>
  </w:endnote>
  <w:endnote w:type="continuationSeparator" w:id="0">
    <w:p w14:paraId="28ABD21C" w14:textId="77777777" w:rsidR="00BF71CB" w:rsidRDefault="00BF71CB" w:rsidP="00D7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E730" w14:textId="69368CEC" w:rsidR="001C6470" w:rsidRDefault="001C6470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CC92494" wp14:editId="6EC3DA86">
          <wp:simplePos x="0" y="0"/>
          <wp:positionH relativeFrom="column">
            <wp:posOffset>-914400</wp:posOffset>
          </wp:positionH>
          <wp:positionV relativeFrom="paragraph">
            <wp:posOffset>-167005</wp:posOffset>
          </wp:positionV>
          <wp:extent cx="7556500" cy="1123950"/>
          <wp:effectExtent l="0" t="0" r="0" b="0"/>
          <wp:wrapNone/>
          <wp:docPr id="620542168" name="그림 3" descr="블루, 디자인이(가) 표시된 사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542168" name="그림 3" descr="블루, 디자인이(가) 표시된 사진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61D9" w14:textId="77777777" w:rsidR="00BF71CB" w:rsidRDefault="00BF71CB" w:rsidP="00D76FD4">
      <w:pPr>
        <w:spacing w:after="0" w:line="240" w:lineRule="auto"/>
      </w:pPr>
      <w:bookmarkStart w:id="0" w:name="_Hlk149550453"/>
      <w:bookmarkEnd w:id="0"/>
      <w:r>
        <w:separator/>
      </w:r>
    </w:p>
  </w:footnote>
  <w:footnote w:type="continuationSeparator" w:id="0">
    <w:p w14:paraId="69C4B350" w14:textId="77777777" w:rsidR="00BF71CB" w:rsidRDefault="00BF71CB" w:rsidP="00D7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2250" w14:textId="3C544532" w:rsidR="00D76FD4" w:rsidRPr="00D76FD4" w:rsidRDefault="001C6470" w:rsidP="00D76FD4">
    <w:pPr>
      <w:pStyle w:val="a3"/>
      <w:tabs>
        <w:tab w:val="clear" w:pos="4513"/>
        <w:tab w:val="clear" w:pos="9026"/>
        <w:tab w:val="left" w:pos="7010"/>
      </w:tabs>
      <w:rPr>
        <w:b/>
        <w:bCs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451E377A" wp14:editId="2B40FF78">
          <wp:simplePos x="0" y="0"/>
          <wp:positionH relativeFrom="column">
            <wp:posOffset>1454150</wp:posOffset>
          </wp:positionH>
          <wp:positionV relativeFrom="paragraph">
            <wp:posOffset>-375285</wp:posOffset>
          </wp:positionV>
          <wp:extent cx="2813050" cy="1033145"/>
          <wp:effectExtent l="0" t="0" r="0" b="0"/>
          <wp:wrapNone/>
          <wp:docPr id="619768686" name="그림 2" descr="폰트, 그래픽, 텍스트, 그래픽 디자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768686" name="그림 2" descr="폰트, 그래픽, 텍스트, 그래픽 디자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3050" cy="103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6FD4">
      <w:rPr>
        <w:noProof/>
      </w:rPr>
      <w:drawing>
        <wp:anchor distT="0" distB="0" distL="114300" distR="114300" simplePos="0" relativeHeight="251658752" behindDoc="1" locked="0" layoutInCell="1" allowOverlap="1" wp14:anchorId="72303632" wp14:editId="4A64F06C">
          <wp:simplePos x="0" y="0"/>
          <wp:positionH relativeFrom="column">
            <wp:posOffset>-914400</wp:posOffset>
          </wp:positionH>
          <wp:positionV relativeFrom="paragraph">
            <wp:posOffset>-540385</wp:posOffset>
          </wp:positionV>
          <wp:extent cx="7556500" cy="1290320"/>
          <wp:effectExtent l="0" t="0" r="0" b="0"/>
          <wp:wrapTight wrapText="bothSides">
            <wp:wrapPolygon edited="0">
              <wp:start x="0" y="0"/>
              <wp:lineTo x="0" y="21366"/>
              <wp:lineTo x="21564" y="21366"/>
              <wp:lineTo x="21564" y="0"/>
              <wp:lineTo x="0" y="0"/>
            </wp:wrapPolygon>
          </wp:wrapTight>
          <wp:docPr id="570496447" name="그림 1" descr="블루, 디자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0496447" name="그림 1" descr="블루, 디자인이(가) 표시된 사진&#10;&#10;자동 생성된 설명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29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6FD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E2607"/>
    <w:multiLevelType w:val="hybridMultilevel"/>
    <w:tmpl w:val="4DFAFFE2"/>
    <w:lvl w:ilvl="0" w:tplc="0409000F">
      <w:start w:val="1"/>
      <w:numFmt w:val="decimal"/>
      <w:lvlText w:val="%1."/>
      <w:lvlJc w:val="left"/>
      <w:pPr>
        <w:ind w:left="1364" w:hanging="440"/>
      </w:pPr>
    </w:lvl>
    <w:lvl w:ilvl="1" w:tplc="04090019" w:tentative="1">
      <w:start w:val="1"/>
      <w:numFmt w:val="upperLetter"/>
      <w:lvlText w:val="%2."/>
      <w:lvlJc w:val="left"/>
      <w:pPr>
        <w:ind w:left="1804" w:hanging="440"/>
      </w:pPr>
    </w:lvl>
    <w:lvl w:ilvl="2" w:tplc="0409001B" w:tentative="1">
      <w:start w:val="1"/>
      <w:numFmt w:val="lowerRoman"/>
      <w:lvlText w:val="%3."/>
      <w:lvlJc w:val="right"/>
      <w:pPr>
        <w:ind w:left="2244" w:hanging="440"/>
      </w:pPr>
    </w:lvl>
    <w:lvl w:ilvl="3" w:tplc="0409000F" w:tentative="1">
      <w:start w:val="1"/>
      <w:numFmt w:val="decimal"/>
      <w:lvlText w:val="%4."/>
      <w:lvlJc w:val="left"/>
      <w:pPr>
        <w:ind w:left="2684" w:hanging="440"/>
      </w:pPr>
    </w:lvl>
    <w:lvl w:ilvl="4" w:tplc="04090019" w:tentative="1">
      <w:start w:val="1"/>
      <w:numFmt w:val="upperLetter"/>
      <w:lvlText w:val="%5."/>
      <w:lvlJc w:val="left"/>
      <w:pPr>
        <w:ind w:left="3124" w:hanging="440"/>
      </w:pPr>
    </w:lvl>
    <w:lvl w:ilvl="5" w:tplc="0409001B" w:tentative="1">
      <w:start w:val="1"/>
      <w:numFmt w:val="lowerRoman"/>
      <w:lvlText w:val="%6."/>
      <w:lvlJc w:val="right"/>
      <w:pPr>
        <w:ind w:left="3564" w:hanging="440"/>
      </w:pPr>
    </w:lvl>
    <w:lvl w:ilvl="6" w:tplc="0409000F" w:tentative="1">
      <w:start w:val="1"/>
      <w:numFmt w:val="decimal"/>
      <w:lvlText w:val="%7."/>
      <w:lvlJc w:val="left"/>
      <w:pPr>
        <w:ind w:left="4004" w:hanging="440"/>
      </w:pPr>
    </w:lvl>
    <w:lvl w:ilvl="7" w:tplc="04090019" w:tentative="1">
      <w:start w:val="1"/>
      <w:numFmt w:val="upperLetter"/>
      <w:lvlText w:val="%8."/>
      <w:lvlJc w:val="left"/>
      <w:pPr>
        <w:ind w:left="4444" w:hanging="440"/>
      </w:pPr>
    </w:lvl>
    <w:lvl w:ilvl="8" w:tplc="0409001B" w:tentative="1">
      <w:start w:val="1"/>
      <w:numFmt w:val="lowerRoman"/>
      <w:lvlText w:val="%9."/>
      <w:lvlJc w:val="right"/>
      <w:pPr>
        <w:ind w:left="4884" w:hanging="440"/>
      </w:pPr>
    </w:lvl>
  </w:abstractNum>
  <w:abstractNum w:abstractNumId="1" w15:restartNumberingAfterBreak="0">
    <w:nsid w:val="54226AB8"/>
    <w:multiLevelType w:val="multilevel"/>
    <w:tmpl w:val="E9144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6733946">
    <w:abstractNumId w:val="1"/>
  </w:num>
  <w:num w:numId="2" w16cid:durableId="1892107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CCE"/>
    <w:rsid w:val="001B0CCE"/>
    <w:rsid w:val="001C6470"/>
    <w:rsid w:val="001E15E3"/>
    <w:rsid w:val="00265C92"/>
    <w:rsid w:val="003C5390"/>
    <w:rsid w:val="007D5039"/>
    <w:rsid w:val="00B419C9"/>
    <w:rsid w:val="00BF71CB"/>
    <w:rsid w:val="00D76FD4"/>
    <w:rsid w:val="00FB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4814F"/>
  <w15:docId w15:val="{EBD8A6FD-55CD-468C-A477-93088CDA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F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76FD4"/>
  </w:style>
  <w:style w:type="paragraph" w:styleId="a4">
    <w:name w:val="footer"/>
    <w:basedOn w:val="a"/>
    <w:link w:val="Char0"/>
    <w:uiPriority w:val="99"/>
    <w:unhideWhenUsed/>
    <w:rsid w:val="00D76F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76FD4"/>
  </w:style>
  <w:style w:type="paragraph" w:styleId="a5">
    <w:name w:val="List Paragraph"/>
    <w:basedOn w:val="a"/>
    <w:uiPriority w:val="34"/>
    <w:qFormat/>
    <w:rsid w:val="001C647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세민 박</cp:lastModifiedBy>
  <cp:revision>2</cp:revision>
  <cp:lastPrinted>2023-11-04T07:12:00Z</cp:lastPrinted>
  <dcterms:created xsi:type="dcterms:W3CDTF">2023-11-12T14:54:00Z</dcterms:created>
  <dcterms:modified xsi:type="dcterms:W3CDTF">2023-11-12T14:54:00Z</dcterms:modified>
</cp:coreProperties>
</file>